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E7E8" w14:textId="77777777" w:rsidR="001A1CF3" w:rsidRPr="00273532" w:rsidRDefault="00C62A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3532">
        <w:rPr>
          <w:rFonts w:ascii="Times New Roman" w:hAnsi="Times New Roman" w:cs="Times New Roman"/>
          <w:b/>
          <w:sz w:val="24"/>
          <w:szCs w:val="24"/>
        </w:rPr>
        <w:t>Projekto biudžetas:</w:t>
      </w:r>
    </w:p>
    <w:p w14:paraId="385C8706" w14:textId="77777777" w:rsidR="00C62A03" w:rsidRPr="00273532" w:rsidRDefault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2. Išlaidų kategorija „Nekilnojamasis turtas“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6.000,00 Eur</w:t>
      </w:r>
    </w:p>
    <w:p w14:paraId="50B4BF8E" w14:textId="77777777" w:rsidR="00C62A03" w:rsidRPr="00273532" w:rsidRDefault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4. Išlaidų kategorija „Įranga, įrenginiai ir kitas turtas“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4.000,00 Eur</w:t>
      </w:r>
    </w:p>
    <w:p w14:paraId="41258446" w14:textId="77777777" w:rsidR="00C62A03" w:rsidRPr="00273532" w:rsidRDefault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5. Išlaidų kategorija „Projekto vykdymas“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59.000,00 Eur</w:t>
      </w:r>
    </w:p>
    <w:p w14:paraId="57505B87" w14:textId="77777777" w:rsidR="00C62A03" w:rsidRPr="00273532" w:rsidRDefault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6. Išlaidų kategorija „Informavimas apie projektą“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1.000,00 Eur</w:t>
      </w:r>
    </w:p>
    <w:p w14:paraId="40D42BAD" w14:textId="77777777" w:rsidR="00C62A03" w:rsidRPr="00273532" w:rsidRDefault="00C62A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532">
        <w:rPr>
          <w:rFonts w:ascii="Times New Roman" w:hAnsi="Times New Roman" w:cs="Times New Roman"/>
          <w:sz w:val="24"/>
          <w:szCs w:val="24"/>
          <w:u w:val="single"/>
        </w:rPr>
        <w:t xml:space="preserve">Viso Tiesioginių išlaidų </w:t>
      </w:r>
      <w:r w:rsidR="00DF6516" w:rsidRPr="00273532">
        <w:rPr>
          <w:rFonts w:ascii="Times New Roman" w:hAnsi="Times New Roman" w:cs="Times New Roman"/>
          <w:sz w:val="24"/>
          <w:szCs w:val="24"/>
          <w:u w:val="single"/>
        </w:rPr>
        <w:t>=</w:t>
      </w:r>
      <w:r w:rsidRPr="00273532">
        <w:rPr>
          <w:rFonts w:ascii="Times New Roman" w:hAnsi="Times New Roman" w:cs="Times New Roman"/>
          <w:sz w:val="24"/>
          <w:szCs w:val="24"/>
          <w:u w:val="single"/>
        </w:rPr>
        <w:t xml:space="preserve"> 70.</w:t>
      </w:r>
      <w:r w:rsidR="00DF6516" w:rsidRPr="00273532">
        <w:rPr>
          <w:rFonts w:ascii="Times New Roman" w:hAnsi="Times New Roman" w:cs="Times New Roman"/>
          <w:sz w:val="24"/>
          <w:szCs w:val="24"/>
          <w:u w:val="single"/>
        </w:rPr>
        <w:t>000,00 Eur</w:t>
      </w:r>
    </w:p>
    <w:p w14:paraId="269C5953" w14:textId="77777777" w:rsidR="00966F0A" w:rsidRPr="00273532" w:rsidRDefault="00966F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532">
        <w:rPr>
          <w:rFonts w:ascii="Times New Roman" w:hAnsi="Times New Roman" w:cs="Times New Roman"/>
          <w:sz w:val="24"/>
          <w:szCs w:val="24"/>
          <w:u w:val="single"/>
        </w:rPr>
        <w:t>Viso tinkamų tiesioginių išlaidų suma (išskyrus kryžminį finansavimą) = 64.000,00 Eur.</w:t>
      </w:r>
    </w:p>
    <w:p w14:paraId="571B97F2" w14:textId="77777777" w:rsidR="00C62A03" w:rsidRPr="00273532" w:rsidRDefault="00C62A03">
      <w:pPr>
        <w:rPr>
          <w:rFonts w:ascii="Times New Roman" w:hAnsi="Times New Roman" w:cs="Times New Roman"/>
          <w:sz w:val="24"/>
          <w:szCs w:val="24"/>
        </w:rPr>
      </w:pPr>
    </w:p>
    <w:p w14:paraId="58A1141A" w14:textId="77777777" w:rsidR="00C62A03" w:rsidRPr="00273532" w:rsidRDefault="00C62A03">
      <w:pPr>
        <w:rPr>
          <w:rFonts w:ascii="Times New Roman" w:hAnsi="Times New Roman" w:cs="Times New Roman"/>
          <w:b/>
          <w:sz w:val="24"/>
          <w:szCs w:val="24"/>
        </w:rPr>
      </w:pPr>
      <w:r w:rsidRPr="00273532">
        <w:rPr>
          <w:rFonts w:ascii="Times New Roman" w:hAnsi="Times New Roman" w:cs="Times New Roman"/>
          <w:b/>
          <w:sz w:val="24"/>
          <w:szCs w:val="24"/>
        </w:rPr>
        <w:t>Išlaidos priklausančios rangai:</w:t>
      </w:r>
    </w:p>
    <w:p w14:paraId="368D0695" w14:textId="77777777" w:rsidR="00C62A03" w:rsidRPr="00273532" w:rsidRDefault="00C62A03" w:rsidP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2. Išlaidų kategorija „Nekilnojamasis turtas“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6.000,00 Eur</w:t>
      </w:r>
    </w:p>
    <w:p w14:paraId="5B425380" w14:textId="77777777" w:rsidR="00C62A03" w:rsidRPr="00273532" w:rsidRDefault="00C62A03" w:rsidP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4. Išlaidų kategorija „Įranga, įrenginiai ir kitas turtas“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4.000,00 Eur</w:t>
      </w:r>
    </w:p>
    <w:p w14:paraId="1A8A3962" w14:textId="77777777" w:rsidR="00C62A03" w:rsidRPr="00273532" w:rsidRDefault="00C62A03" w:rsidP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5. Išlaidų kategorija „Projekto vykdymas“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24.500,00 Eur</w:t>
      </w:r>
    </w:p>
    <w:p w14:paraId="43C81CF3" w14:textId="77777777" w:rsidR="00C62A03" w:rsidRPr="00273532" w:rsidRDefault="00C62A03" w:rsidP="00C62A0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 xml:space="preserve">6. Išlaidų kategorija „Informavimas apie projektą“ </w:t>
      </w:r>
      <w:r w:rsidR="00DF6516" w:rsidRPr="00273532">
        <w:rPr>
          <w:rFonts w:ascii="Times New Roman" w:hAnsi="Times New Roman" w:cs="Times New Roman"/>
          <w:sz w:val="24"/>
          <w:szCs w:val="24"/>
        </w:rPr>
        <w:t>=</w:t>
      </w:r>
      <w:r w:rsidRPr="00273532">
        <w:rPr>
          <w:rFonts w:ascii="Times New Roman" w:hAnsi="Times New Roman" w:cs="Times New Roman"/>
          <w:sz w:val="24"/>
          <w:szCs w:val="24"/>
        </w:rPr>
        <w:t xml:space="preserve"> 500,00 Eur</w:t>
      </w:r>
    </w:p>
    <w:p w14:paraId="6F0B6087" w14:textId="52EB390D" w:rsidR="00C62A03" w:rsidRPr="00273532" w:rsidRDefault="003260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532">
        <w:rPr>
          <w:rFonts w:ascii="Times New Roman" w:hAnsi="Times New Roman" w:cs="Times New Roman"/>
          <w:sz w:val="24"/>
          <w:szCs w:val="24"/>
          <w:u w:val="single"/>
        </w:rPr>
        <w:t xml:space="preserve">Viso rangos išlaidų </w:t>
      </w:r>
      <w:r w:rsidR="00DF6516" w:rsidRPr="00273532">
        <w:rPr>
          <w:rFonts w:ascii="Times New Roman" w:hAnsi="Times New Roman" w:cs="Times New Roman"/>
          <w:sz w:val="24"/>
          <w:szCs w:val="24"/>
          <w:u w:val="single"/>
        </w:rPr>
        <w:t>=</w:t>
      </w:r>
      <w:r w:rsidRPr="00273532">
        <w:rPr>
          <w:rFonts w:ascii="Times New Roman" w:hAnsi="Times New Roman" w:cs="Times New Roman"/>
          <w:sz w:val="24"/>
          <w:szCs w:val="24"/>
          <w:u w:val="single"/>
        </w:rPr>
        <w:t xml:space="preserve"> 35.000,00 Eur</w:t>
      </w:r>
    </w:p>
    <w:p w14:paraId="24F897D1" w14:textId="2FAEA48C" w:rsidR="00AA797E" w:rsidRPr="00273532" w:rsidRDefault="00AA79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532">
        <w:rPr>
          <w:rFonts w:ascii="Times New Roman" w:hAnsi="Times New Roman" w:cs="Times New Roman"/>
          <w:sz w:val="24"/>
          <w:szCs w:val="24"/>
          <w:u w:val="single"/>
        </w:rPr>
        <w:t xml:space="preserve">Rangos </w:t>
      </w:r>
      <w:proofErr w:type="spellStart"/>
      <w:r w:rsidRPr="00273532">
        <w:rPr>
          <w:rFonts w:ascii="Times New Roman" w:hAnsi="Times New Roman" w:cs="Times New Roman"/>
          <w:sz w:val="24"/>
          <w:szCs w:val="24"/>
          <w:u w:val="single"/>
        </w:rPr>
        <w:t>koef</w:t>
      </w:r>
      <w:proofErr w:type="spellEnd"/>
      <w:r w:rsidRPr="00273532">
        <w:rPr>
          <w:rFonts w:ascii="Times New Roman" w:hAnsi="Times New Roman" w:cs="Times New Roman"/>
          <w:sz w:val="24"/>
          <w:szCs w:val="24"/>
          <w:u w:val="single"/>
        </w:rPr>
        <w:t>.= (35.000/64.000)*100=</w:t>
      </w:r>
      <w:r w:rsidR="008A4243" w:rsidRPr="00273532">
        <w:rPr>
          <w:rFonts w:ascii="Times New Roman" w:hAnsi="Times New Roman" w:cs="Times New Roman"/>
          <w:sz w:val="24"/>
          <w:szCs w:val="24"/>
          <w:u w:val="single"/>
        </w:rPr>
        <w:t>54.68 proc</w:t>
      </w:r>
      <w:r w:rsidR="00EF2E2C" w:rsidRPr="002735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B22BC55" w14:textId="7160F547" w:rsidR="008A4243" w:rsidRPr="00273532" w:rsidRDefault="008A4243" w:rsidP="008A4243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>Didžiausia galima fiksuota norma pasirenkama iš Projekto tais</w:t>
      </w:r>
      <w:r w:rsidR="00EF2E2C" w:rsidRPr="00273532">
        <w:rPr>
          <w:rFonts w:ascii="Times New Roman" w:hAnsi="Times New Roman" w:cs="Times New Roman"/>
          <w:sz w:val="24"/>
          <w:szCs w:val="24"/>
        </w:rPr>
        <w:t>y</w:t>
      </w:r>
      <w:r w:rsidRPr="00273532">
        <w:rPr>
          <w:rFonts w:ascii="Times New Roman" w:hAnsi="Times New Roman" w:cs="Times New Roman"/>
          <w:sz w:val="24"/>
          <w:szCs w:val="24"/>
        </w:rPr>
        <w:t>klių 10 priedo 3 punkto 3 stulpelio = 2</w:t>
      </w:r>
      <w:r w:rsidR="00EF2E2C" w:rsidRPr="00273532">
        <w:rPr>
          <w:rFonts w:ascii="Times New Roman" w:hAnsi="Times New Roman" w:cs="Times New Roman"/>
          <w:sz w:val="24"/>
          <w:szCs w:val="24"/>
        </w:rPr>
        <w:t>4</w:t>
      </w:r>
      <w:r w:rsidRPr="00273532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7BE429C1" w14:textId="77777777" w:rsidR="008A4243" w:rsidRPr="00273532" w:rsidRDefault="008A424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2F0CA6" w14:textId="4B0EA1A1" w:rsidR="00DF6516" w:rsidRPr="00273532" w:rsidRDefault="00DF6516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b/>
          <w:sz w:val="24"/>
          <w:szCs w:val="24"/>
        </w:rPr>
        <w:t>Netiesioginės išlaidos</w:t>
      </w:r>
      <w:r w:rsidRPr="00273532">
        <w:rPr>
          <w:rFonts w:ascii="Times New Roman" w:hAnsi="Times New Roman" w:cs="Times New Roman"/>
          <w:sz w:val="24"/>
          <w:szCs w:val="24"/>
        </w:rPr>
        <w:t xml:space="preserve"> = </w:t>
      </w:r>
      <w:r w:rsidR="007C2513" w:rsidRPr="00273532">
        <w:rPr>
          <w:rFonts w:ascii="Times New Roman" w:hAnsi="Times New Roman" w:cs="Times New Roman"/>
          <w:sz w:val="24"/>
          <w:szCs w:val="24"/>
        </w:rPr>
        <w:t>(</w:t>
      </w:r>
      <w:r w:rsidRPr="00273532">
        <w:rPr>
          <w:rFonts w:ascii="Times New Roman" w:hAnsi="Times New Roman" w:cs="Times New Roman"/>
          <w:sz w:val="24"/>
          <w:szCs w:val="24"/>
        </w:rPr>
        <w:t>70.000,00</w:t>
      </w:r>
      <w:r w:rsidR="007C2513" w:rsidRPr="00273532">
        <w:rPr>
          <w:rFonts w:ascii="Times New Roman" w:hAnsi="Times New Roman" w:cs="Times New Roman"/>
          <w:sz w:val="24"/>
          <w:szCs w:val="24"/>
        </w:rPr>
        <w:t>-6.000,00)</w:t>
      </w:r>
      <w:r w:rsidRPr="00273532">
        <w:rPr>
          <w:rFonts w:ascii="Times New Roman" w:hAnsi="Times New Roman" w:cs="Times New Roman"/>
          <w:sz w:val="24"/>
          <w:szCs w:val="24"/>
        </w:rPr>
        <w:t xml:space="preserve"> * 2</w:t>
      </w:r>
      <w:r w:rsidR="00EF2E2C" w:rsidRPr="00273532">
        <w:rPr>
          <w:rFonts w:ascii="Times New Roman" w:hAnsi="Times New Roman" w:cs="Times New Roman"/>
          <w:sz w:val="24"/>
          <w:szCs w:val="24"/>
        </w:rPr>
        <w:t>4</w:t>
      </w:r>
      <w:r w:rsidRPr="00273532">
        <w:rPr>
          <w:rFonts w:ascii="Times New Roman" w:hAnsi="Times New Roman" w:cs="Times New Roman"/>
          <w:sz w:val="24"/>
          <w:szCs w:val="24"/>
        </w:rPr>
        <w:t xml:space="preserve"> %</w:t>
      </w:r>
      <w:r w:rsidR="007C2513" w:rsidRPr="00273532">
        <w:rPr>
          <w:rFonts w:ascii="Times New Roman" w:hAnsi="Times New Roman" w:cs="Times New Roman"/>
          <w:sz w:val="24"/>
          <w:szCs w:val="24"/>
        </w:rPr>
        <w:t xml:space="preserve"> = </w:t>
      </w:r>
      <w:r w:rsidR="00EF2E2C" w:rsidRPr="00273532">
        <w:rPr>
          <w:rFonts w:ascii="Times New Roman" w:hAnsi="Times New Roman" w:cs="Times New Roman"/>
          <w:sz w:val="24"/>
          <w:szCs w:val="24"/>
        </w:rPr>
        <w:t>15.360</w:t>
      </w:r>
      <w:r w:rsidRPr="00273532">
        <w:rPr>
          <w:rFonts w:ascii="Times New Roman" w:hAnsi="Times New Roman" w:cs="Times New Roman"/>
          <w:sz w:val="24"/>
          <w:szCs w:val="24"/>
        </w:rPr>
        <w:t xml:space="preserve">,00 </w:t>
      </w:r>
    </w:p>
    <w:p w14:paraId="0304E9CA" w14:textId="215FC04C" w:rsidR="00DF6516" w:rsidRPr="00273532" w:rsidRDefault="00DF6516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b/>
          <w:sz w:val="24"/>
          <w:szCs w:val="24"/>
        </w:rPr>
        <w:t>Viso p</w:t>
      </w:r>
      <w:r w:rsidR="007C2513" w:rsidRPr="00273532">
        <w:rPr>
          <w:rFonts w:ascii="Times New Roman" w:hAnsi="Times New Roman" w:cs="Times New Roman"/>
          <w:b/>
          <w:sz w:val="24"/>
          <w:szCs w:val="24"/>
        </w:rPr>
        <w:t>rojekto išlaidų</w:t>
      </w:r>
      <w:r w:rsidR="007C2513" w:rsidRPr="00273532">
        <w:rPr>
          <w:rFonts w:ascii="Times New Roman" w:hAnsi="Times New Roman" w:cs="Times New Roman"/>
          <w:sz w:val="24"/>
          <w:szCs w:val="24"/>
        </w:rPr>
        <w:t xml:space="preserve"> </w:t>
      </w:r>
      <w:r w:rsidR="00530E74" w:rsidRPr="00273532">
        <w:rPr>
          <w:rFonts w:ascii="Times New Roman" w:hAnsi="Times New Roman" w:cs="Times New Roman"/>
          <w:sz w:val="24"/>
          <w:szCs w:val="24"/>
        </w:rPr>
        <w:t xml:space="preserve">(be kryžminio finansavimo) </w:t>
      </w:r>
      <w:r w:rsidR="007C2513" w:rsidRPr="00273532">
        <w:rPr>
          <w:rFonts w:ascii="Times New Roman" w:hAnsi="Times New Roman" w:cs="Times New Roman"/>
          <w:sz w:val="24"/>
          <w:szCs w:val="24"/>
        </w:rPr>
        <w:t xml:space="preserve">= </w:t>
      </w:r>
      <w:r w:rsidR="00722E5E" w:rsidRPr="00273532">
        <w:rPr>
          <w:rFonts w:ascii="Times New Roman" w:hAnsi="Times New Roman" w:cs="Times New Roman"/>
          <w:sz w:val="24"/>
          <w:szCs w:val="24"/>
        </w:rPr>
        <w:t>(</w:t>
      </w:r>
      <w:r w:rsidR="007C2513" w:rsidRPr="00273532">
        <w:rPr>
          <w:rFonts w:ascii="Times New Roman" w:hAnsi="Times New Roman" w:cs="Times New Roman"/>
          <w:sz w:val="24"/>
          <w:szCs w:val="24"/>
        </w:rPr>
        <w:t>70.000,00</w:t>
      </w:r>
      <w:r w:rsidR="00722E5E" w:rsidRPr="00273532">
        <w:rPr>
          <w:rFonts w:ascii="Times New Roman" w:hAnsi="Times New Roman" w:cs="Times New Roman"/>
          <w:sz w:val="24"/>
          <w:szCs w:val="24"/>
        </w:rPr>
        <w:t>-6.000,00)</w:t>
      </w:r>
      <w:r w:rsidR="007C2513" w:rsidRPr="00273532">
        <w:rPr>
          <w:rFonts w:ascii="Times New Roman" w:hAnsi="Times New Roman" w:cs="Times New Roman"/>
          <w:sz w:val="24"/>
          <w:szCs w:val="24"/>
        </w:rPr>
        <w:t xml:space="preserve"> + </w:t>
      </w:r>
      <w:r w:rsidR="00EF2E2C" w:rsidRPr="00273532">
        <w:rPr>
          <w:rFonts w:ascii="Times New Roman" w:hAnsi="Times New Roman" w:cs="Times New Roman"/>
          <w:sz w:val="24"/>
          <w:szCs w:val="24"/>
        </w:rPr>
        <w:t>15.360,00</w:t>
      </w:r>
      <w:r w:rsidR="007C2513" w:rsidRPr="00273532">
        <w:rPr>
          <w:rFonts w:ascii="Times New Roman" w:hAnsi="Times New Roman" w:cs="Times New Roman"/>
          <w:sz w:val="24"/>
          <w:szCs w:val="24"/>
        </w:rPr>
        <w:t xml:space="preserve">= </w:t>
      </w:r>
      <w:r w:rsidR="00EF2E2C" w:rsidRPr="00273532">
        <w:rPr>
          <w:rFonts w:ascii="Times New Roman" w:hAnsi="Times New Roman" w:cs="Times New Roman"/>
          <w:sz w:val="24"/>
          <w:szCs w:val="24"/>
        </w:rPr>
        <w:t>79.360,00</w:t>
      </w:r>
      <w:r w:rsidRPr="00273532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E89A7AC" w14:textId="77777777" w:rsidR="00530E74" w:rsidRPr="00273532" w:rsidRDefault="00530E74">
      <w:pPr>
        <w:rPr>
          <w:rFonts w:ascii="Times New Roman" w:hAnsi="Times New Roman" w:cs="Times New Roman"/>
          <w:sz w:val="24"/>
          <w:szCs w:val="24"/>
        </w:rPr>
      </w:pPr>
    </w:p>
    <w:p w14:paraId="31F261A8" w14:textId="1A1E8EFA" w:rsidR="00530E74" w:rsidRPr="00273532" w:rsidRDefault="00530E74" w:rsidP="00530E74">
      <w:pPr>
        <w:rPr>
          <w:rFonts w:ascii="Times New Roman" w:hAnsi="Times New Roman" w:cs="Times New Roman"/>
          <w:sz w:val="24"/>
          <w:szCs w:val="24"/>
        </w:rPr>
      </w:pPr>
      <w:r w:rsidRPr="00273532">
        <w:rPr>
          <w:rFonts w:ascii="Times New Roman" w:hAnsi="Times New Roman" w:cs="Times New Roman"/>
          <w:sz w:val="24"/>
          <w:szCs w:val="24"/>
        </w:rPr>
        <w:t>Tai nevirš</w:t>
      </w:r>
      <w:r w:rsidR="00EF2E2C" w:rsidRPr="00273532">
        <w:rPr>
          <w:rFonts w:ascii="Times New Roman" w:hAnsi="Times New Roman" w:cs="Times New Roman"/>
          <w:sz w:val="24"/>
          <w:szCs w:val="24"/>
        </w:rPr>
        <w:t>i</w:t>
      </w:r>
      <w:r w:rsidRPr="00273532">
        <w:rPr>
          <w:rFonts w:ascii="Times New Roman" w:hAnsi="Times New Roman" w:cs="Times New Roman"/>
          <w:sz w:val="24"/>
          <w:szCs w:val="24"/>
        </w:rPr>
        <w:t>ja Projekto tais</w:t>
      </w:r>
      <w:r w:rsidR="00EF2E2C" w:rsidRPr="00273532">
        <w:rPr>
          <w:rFonts w:ascii="Times New Roman" w:hAnsi="Times New Roman" w:cs="Times New Roman"/>
          <w:sz w:val="24"/>
          <w:szCs w:val="24"/>
        </w:rPr>
        <w:t>y</w:t>
      </w:r>
      <w:r w:rsidRPr="00273532">
        <w:rPr>
          <w:rFonts w:ascii="Times New Roman" w:hAnsi="Times New Roman" w:cs="Times New Roman"/>
          <w:sz w:val="24"/>
          <w:szCs w:val="24"/>
        </w:rPr>
        <w:t>klių 10 priedo 3 punkte 1 eilutėje nurodytos projekto tinkamų finansuoti išlaidų, išskyrus kryžminiam finansavimui skirtas lėšas, sumos, kuri yra iki 85.000,00 Eur.</w:t>
      </w:r>
    </w:p>
    <w:bookmarkEnd w:id="0"/>
    <w:p w14:paraId="3A99314A" w14:textId="77777777" w:rsidR="00530E74" w:rsidRPr="00EF2E2C" w:rsidRDefault="00530E74"/>
    <w:p w14:paraId="2204B3C2" w14:textId="77777777" w:rsidR="00DF6516" w:rsidRPr="00EF2E2C" w:rsidRDefault="00DF6516"/>
    <w:p w14:paraId="2970E515" w14:textId="77777777" w:rsidR="00A971B3" w:rsidRDefault="00A971B3">
      <w:pPr>
        <w:rPr>
          <w:lang w:val="en-US"/>
        </w:rPr>
      </w:pPr>
    </w:p>
    <w:p w14:paraId="6B1114AB" w14:textId="77777777" w:rsidR="00A971B3" w:rsidRPr="00A971B3" w:rsidRDefault="00A971B3">
      <w:pPr>
        <w:rPr>
          <w:lang w:val="en-US"/>
        </w:rPr>
      </w:pPr>
    </w:p>
    <w:p w14:paraId="0952CD40" w14:textId="77777777" w:rsidR="00DF6516" w:rsidRPr="00DF6516" w:rsidRDefault="00DF6516"/>
    <w:p w14:paraId="4898BDBB" w14:textId="77777777" w:rsidR="00DF6516" w:rsidRPr="00DF6516" w:rsidRDefault="00DF6516">
      <w:r>
        <w:rPr>
          <w:lang w:val="en-US"/>
        </w:rPr>
        <w:t xml:space="preserve"> </w:t>
      </w:r>
    </w:p>
    <w:p w14:paraId="26B39297" w14:textId="77777777" w:rsidR="00C62A03" w:rsidRDefault="00C62A03"/>
    <w:sectPr w:rsidR="00C62A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03"/>
    <w:rsid w:val="001A1CF3"/>
    <w:rsid w:val="00273532"/>
    <w:rsid w:val="0029651B"/>
    <w:rsid w:val="00326021"/>
    <w:rsid w:val="00530E74"/>
    <w:rsid w:val="00722E5E"/>
    <w:rsid w:val="007C2513"/>
    <w:rsid w:val="007E61DC"/>
    <w:rsid w:val="008A4243"/>
    <w:rsid w:val="00966F0A"/>
    <w:rsid w:val="00A971B3"/>
    <w:rsid w:val="00AA797E"/>
    <w:rsid w:val="00C62A03"/>
    <w:rsid w:val="00D44C29"/>
    <w:rsid w:val="00DF6516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E04"/>
  <w15:chartTrackingRefBased/>
  <w15:docId w15:val="{E4388940-1C7D-46BE-AF43-4B7F4C0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Ivanovskienė</dc:creator>
  <cp:keywords/>
  <dc:description/>
  <cp:lastModifiedBy>Laura Batulevičiūtė</cp:lastModifiedBy>
  <cp:revision>16</cp:revision>
  <dcterms:created xsi:type="dcterms:W3CDTF">2016-07-29T09:21:00Z</dcterms:created>
  <dcterms:modified xsi:type="dcterms:W3CDTF">2018-09-05T15:38:00Z</dcterms:modified>
</cp:coreProperties>
</file>